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8FB97" w14:textId="77777777" w:rsidR="009E55DF" w:rsidRPr="009E55DF" w:rsidRDefault="009E55DF" w:rsidP="009E55DF">
      <w:pPr>
        <w:jc w:val="both"/>
        <w:rPr>
          <w:sz w:val="20"/>
          <w:szCs w:val="20"/>
        </w:rPr>
      </w:pPr>
      <w:r w:rsidRPr="009E55DF">
        <w:rPr>
          <w:rFonts w:cs="Calibri"/>
          <w:i/>
          <w:iCs/>
          <w:sz w:val="20"/>
          <w:szCs w:val="20"/>
        </w:rPr>
        <w:t>Załącznik 1</w:t>
      </w:r>
      <w:r>
        <w:rPr>
          <w:rFonts w:cs="Calibri"/>
          <w:i/>
          <w:iCs/>
          <w:sz w:val="20"/>
          <w:szCs w:val="20"/>
        </w:rPr>
        <w:t xml:space="preserve"> </w:t>
      </w:r>
      <w:r w:rsidRPr="009E55DF">
        <w:rPr>
          <w:rFonts w:cs="Calibri"/>
          <w:i/>
          <w:iCs/>
          <w:sz w:val="20"/>
          <w:szCs w:val="20"/>
        </w:rPr>
        <w:t xml:space="preserve">.do </w:t>
      </w:r>
      <w:r w:rsidRPr="009E55DF">
        <w:rPr>
          <w:sz w:val="20"/>
          <w:szCs w:val="20"/>
        </w:rPr>
        <w:t>Formularz</w:t>
      </w:r>
      <w:r>
        <w:rPr>
          <w:sz w:val="20"/>
          <w:szCs w:val="20"/>
        </w:rPr>
        <w:t>a zgłoszeniowego</w:t>
      </w:r>
      <w:r w:rsidR="005F02C1">
        <w:rPr>
          <w:sz w:val="20"/>
          <w:szCs w:val="20"/>
        </w:rPr>
        <w:t xml:space="preserve"> na Produkcję </w:t>
      </w:r>
      <w:r w:rsidRPr="009E55DF">
        <w:rPr>
          <w:sz w:val="20"/>
          <w:szCs w:val="20"/>
        </w:rPr>
        <w:t>Premiery</w:t>
      </w:r>
      <w:r>
        <w:rPr>
          <w:sz w:val="20"/>
          <w:szCs w:val="20"/>
        </w:rPr>
        <w:t xml:space="preserve"> </w:t>
      </w:r>
      <w:r w:rsidR="005F02C1">
        <w:rPr>
          <w:sz w:val="20"/>
          <w:szCs w:val="20"/>
        </w:rPr>
        <w:t xml:space="preserve">Kameralnej </w:t>
      </w:r>
      <w:r>
        <w:rPr>
          <w:sz w:val="20"/>
          <w:szCs w:val="20"/>
        </w:rPr>
        <w:t>w</w:t>
      </w:r>
      <w:r w:rsidRPr="009E55DF">
        <w:rPr>
          <w:sz w:val="20"/>
          <w:szCs w:val="20"/>
        </w:rPr>
        <w:t xml:space="preserve"> ramach Programu Przestrzenie Sztuki</w:t>
      </w:r>
      <w:r w:rsidR="00BD7D84">
        <w:rPr>
          <w:sz w:val="20"/>
          <w:szCs w:val="20"/>
        </w:rPr>
        <w:t xml:space="preserve"> - Taniec</w:t>
      </w:r>
      <w:r w:rsidRPr="009E55DF">
        <w:rPr>
          <w:sz w:val="20"/>
          <w:szCs w:val="20"/>
        </w:rPr>
        <w:t xml:space="preserve">, którego </w:t>
      </w:r>
      <w:r>
        <w:rPr>
          <w:sz w:val="20"/>
          <w:szCs w:val="20"/>
        </w:rPr>
        <w:t>organizatorem</w:t>
      </w:r>
      <w:r w:rsidRPr="009E55DF">
        <w:rPr>
          <w:sz w:val="20"/>
          <w:szCs w:val="20"/>
        </w:rPr>
        <w:t xml:space="preserve"> jest Narodowy Instytut Muzyki i Tańca</w:t>
      </w:r>
      <w:r>
        <w:rPr>
          <w:sz w:val="20"/>
          <w:szCs w:val="20"/>
        </w:rPr>
        <w:t xml:space="preserve">, </w:t>
      </w:r>
      <w:r w:rsidRPr="009E55DF">
        <w:rPr>
          <w:sz w:val="20"/>
          <w:szCs w:val="20"/>
        </w:rPr>
        <w:t>Operator: Teatr Rozbark</w:t>
      </w:r>
    </w:p>
    <w:p w14:paraId="6248C2A5" w14:textId="77777777" w:rsidR="009E55DF" w:rsidRDefault="009E55DF" w:rsidP="009E55DF">
      <w:pPr>
        <w:rPr>
          <w:rFonts w:cs="Calibri"/>
          <w:i/>
          <w:iCs/>
          <w:sz w:val="20"/>
          <w:szCs w:val="20"/>
        </w:rPr>
      </w:pPr>
    </w:p>
    <w:p w14:paraId="1C601846" w14:textId="77777777" w:rsidR="009E55DF" w:rsidRDefault="009E55DF" w:rsidP="009E55DF">
      <w:pPr>
        <w:jc w:val="center"/>
        <w:rPr>
          <w:rFonts w:cs="Calibri"/>
          <w:b/>
          <w:i/>
          <w:iCs/>
          <w:sz w:val="24"/>
          <w:szCs w:val="24"/>
        </w:rPr>
      </w:pPr>
      <w:r w:rsidRPr="009E55DF">
        <w:rPr>
          <w:rFonts w:cs="Calibri"/>
          <w:b/>
          <w:i/>
          <w:iCs/>
          <w:sz w:val="24"/>
          <w:szCs w:val="24"/>
        </w:rPr>
        <w:t xml:space="preserve">Regulamin </w:t>
      </w:r>
    </w:p>
    <w:p w14:paraId="2D8FF139" w14:textId="77777777" w:rsidR="009E55DF" w:rsidRPr="009E55DF" w:rsidRDefault="009E55DF" w:rsidP="009E55DF">
      <w:pPr>
        <w:jc w:val="center"/>
        <w:rPr>
          <w:rFonts w:cs="Calibri"/>
          <w:b/>
          <w:i/>
          <w:iCs/>
          <w:sz w:val="24"/>
          <w:szCs w:val="24"/>
        </w:rPr>
      </w:pPr>
      <w:r w:rsidRPr="009E55DF">
        <w:rPr>
          <w:rFonts w:cs="Calibri"/>
          <w:b/>
          <w:i/>
          <w:iCs/>
          <w:sz w:val="24"/>
          <w:szCs w:val="24"/>
        </w:rPr>
        <w:t>Produkcja Premiery</w:t>
      </w:r>
      <w:r w:rsidR="005F02C1">
        <w:rPr>
          <w:rFonts w:cs="Calibri"/>
          <w:b/>
          <w:i/>
          <w:iCs/>
          <w:sz w:val="24"/>
          <w:szCs w:val="24"/>
        </w:rPr>
        <w:t xml:space="preserve"> Kameralnej</w:t>
      </w:r>
    </w:p>
    <w:p w14:paraId="0625EF9A" w14:textId="77777777" w:rsidR="009E55DF" w:rsidRDefault="009E55DF" w:rsidP="009E55DF">
      <w:pPr>
        <w:jc w:val="center"/>
        <w:rPr>
          <w:b/>
          <w:sz w:val="24"/>
          <w:szCs w:val="24"/>
        </w:rPr>
      </w:pPr>
      <w:r w:rsidRPr="009E55DF">
        <w:rPr>
          <w:b/>
          <w:sz w:val="24"/>
          <w:szCs w:val="24"/>
        </w:rPr>
        <w:t>w ramach Programu Przestrzenie Sztuki</w:t>
      </w:r>
      <w:r w:rsidR="0044553A">
        <w:rPr>
          <w:b/>
          <w:sz w:val="24"/>
          <w:szCs w:val="24"/>
        </w:rPr>
        <w:t xml:space="preserve"> Taniec</w:t>
      </w:r>
      <w:r w:rsidRPr="009E55DF">
        <w:rPr>
          <w:b/>
          <w:sz w:val="24"/>
          <w:szCs w:val="24"/>
        </w:rPr>
        <w:t>, którego organizatorem jest Narodowy Instytut Muzyki i Tańca, Operator: Teatr Rozbark</w:t>
      </w:r>
    </w:p>
    <w:p w14:paraId="78659CE4" w14:textId="77777777" w:rsidR="00BD7D84" w:rsidRPr="009E55DF" w:rsidRDefault="00BD7D84" w:rsidP="00BD7D84">
      <w:pPr>
        <w:jc w:val="center"/>
        <w:rPr>
          <w:rFonts w:cs="Calibri"/>
          <w:b/>
          <w:i/>
          <w:iCs/>
          <w:sz w:val="24"/>
          <w:szCs w:val="24"/>
        </w:rPr>
      </w:pPr>
      <w:r>
        <w:rPr>
          <w:rStyle w:val="ui-provider"/>
        </w:rPr>
        <w:t>Program Przestrzenie Sztuki</w:t>
      </w:r>
      <w:r>
        <w:rPr>
          <w:rStyle w:val="Pogrubienie"/>
        </w:rPr>
        <w:t> </w:t>
      </w:r>
      <w:r>
        <w:rPr>
          <w:rStyle w:val="ui-provider"/>
        </w:rPr>
        <w:t>– Taniec jest finansowany ze środków Ministra Kultury i Dziedzictwa Narodowego, realizowany przez Narodowy Instytut Muzyki i Tańca</w:t>
      </w:r>
    </w:p>
    <w:p w14:paraId="6D40CEA3" w14:textId="77777777" w:rsidR="009E55DF" w:rsidRPr="009E55DF" w:rsidRDefault="009E55DF" w:rsidP="009E55DF">
      <w:pPr>
        <w:jc w:val="center"/>
        <w:rPr>
          <w:rFonts w:cs="Calibri"/>
          <w:b/>
          <w:i/>
          <w:iCs/>
          <w:sz w:val="24"/>
          <w:szCs w:val="24"/>
        </w:rPr>
      </w:pPr>
    </w:p>
    <w:p w14:paraId="6A442E23" w14:textId="77777777" w:rsidR="009E55DF" w:rsidRPr="009E55DF" w:rsidRDefault="009E55DF" w:rsidP="009E55DF">
      <w:pPr>
        <w:rPr>
          <w:rFonts w:cs="Calibri"/>
          <w:b/>
          <w:i/>
          <w:iCs/>
          <w:sz w:val="24"/>
          <w:szCs w:val="24"/>
        </w:rPr>
      </w:pPr>
    </w:p>
    <w:p w14:paraId="54AAD658" w14:textId="77777777" w:rsidR="009E55DF" w:rsidRPr="00896650" w:rsidRDefault="009E55DF" w:rsidP="00F44A1F">
      <w:pPr>
        <w:jc w:val="center"/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1. Cel:</w:t>
      </w:r>
    </w:p>
    <w:p w14:paraId="38EDE1CF" w14:textId="77777777" w:rsidR="009E55DF" w:rsidRPr="000238C3" w:rsidRDefault="009E55DF" w:rsidP="000238C3">
      <w:pPr>
        <w:jc w:val="both"/>
        <w:rPr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Celem Open Call</w:t>
      </w:r>
      <w:r w:rsidRPr="009E55DF">
        <w:rPr>
          <w:sz w:val="20"/>
          <w:szCs w:val="20"/>
        </w:rPr>
        <w:t xml:space="preserve"> na Produkcję Premiery</w:t>
      </w:r>
      <w:r w:rsidR="005F02C1">
        <w:rPr>
          <w:sz w:val="20"/>
          <w:szCs w:val="20"/>
        </w:rPr>
        <w:t xml:space="preserve"> Kameralnej</w:t>
      </w:r>
      <w:r>
        <w:rPr>
          <w:sz w:val="20"/>
          <w:szCs w:val="20"/>
        </w:rPr>
        <w:t xml:space="preserve"> w</w:t>
      </w:r>
      <w:r w:rsidRPr="009E55DF">
        <w:rPr>
          <w:sz w:val="20"/>
          <w:szCs w:val="20"/>
        </w:rPr>
        <w:t xml:space="preserve"> ramach Programu Przestrzenie Sztuki</w:t>
      </w:r>
      <w:r w:rsidR="00BD7D84">
        <w:rPr>
          <w:sz w:val="20"/>
          <w:szCs w:val="20"/>
        </w:rPr>
        <w:t xml:space="preserve"> - Taniec</w:t>
      </w:r>
      <w:r w:rsidRPr="009E55DF">
        <w:rPr>
          <w:sz w:val="20"/>
          <w:szCs w:val="20"/>
        </w:rPr>
        <w:t xml:space="preserve">, którego </w:t>
      </w:r>
      <w:r>
        <w:rPr>
          <w:sz w:val="20"/>
          <w:szCs w:val="20"/>
        </w:rPr>
        <w:t>organizatorem</w:t>
      </w:r>
      <w:r w:rsidRPr="009E55DF">
        <w:rPr>
          <w:sz w:val="20"/>
          <w:szCs w:val="20"/>
        </w:rPr>
        <w:t xml:space="preserve"> jest Narodowy Instytut Muzyki i Tańca</w:t>
      </w:r>
      <w:r>
        <w:rPr>
          <w:sz w:val="20"/>
          <w:szCs w:val="20"/>
        </w:rPr>
        <w:t xml:space="preserve">, </w:t>
      </w:r>
      <w:r w:rsidRPr="009E55DF">
        <w:rPr>
          <w:sz w:val="20"/>
          <w:szCs w:val="20"/>
        </w:rPr>
        <w:t>Operator: Teatr Rozbark</w:t>
      </w:r>
      <w:r w:rsidR="000238C3">
        <w:rPr>
          <w:sz w:val="20"/>
          <w:szCs w:val="20"/>
        </w:rPr>
        <w:t xml:space="preserve"> </w:t>
      </w:r>
      <w:r w:rsidRPr="00896650">
        <w:rPr>
          <w:rFonts w:cs="Calibri"/>
          <w:i/>
          <w:iCs/>
          <w:sz w:val="20"/>
          <w:szCs w:val="20"/>
        </w:rPr>
        <w:t xml:space="preserve"> jest wyłonienie najbardziej obiecującego projektu teatru tańca do realizacji jako Wielka Premiera w ramach programu.</w:t>
      </w:r>
    </w:p>
    <w:p w14:paraId="18FC94FF" w14:textId="77777777" w:rsidR="009E55DF" w:rsidRPr="00896650" w:rsidRDefault="009E55DF" w:rsidP="00F44A1F">
      <w:pPr>
        <w:jc w:val="center"/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2. Warunki uczestnictwa:</w:t>
      </w:r>
    </w:p>
    <w:p w14:paraId="2CECC976" w14:textId="77777777" w:rsidR="00BD7D84" w:rsidRPr="00896650" w:rsidRDefault="00BD7D84" w:rsidP="00BD7D84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Udział w konkursie jest otwarty dla wszystkich twórców teatralnych, choreografów</w:t>
      </w:r>
      <w:r>
        <w:rPr>
          <w:rFonts w:cs="Calibri"/>
          <w:i/>
          <w:iCs/>
          <w:sz w:val="20"/>
          <w:szCs w:val="20"/>
        </w:rPr>
        <w:t xml:space="preserve"> i artystów</w:t>
      </w:r>
      <w:r w:rsidRPr="00896650">
        <w:rPr>
          <w:rFonts w:cs="Calibri"/>
          <w:i/>
          <w:iCs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posiadających rezydencję podatkową w Polsce</w:t>
      </w:r>
    </w:p>
    <w:p w14:paraId="12F99102" w14:textId="77777777"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Projekt musi być zgodny z koncepcją Premiery</w:t>
      </w:r>
      <w:r w:rsidR="005F02C1">
        <w:rPr>
          <w:rFonts w:cs="Calibri"/>
          <w:i/>
          <w:iCs/>
          <w:sz w:val="20"/>
          <w:szCs w:val="20"/>
        </w:rPr>
        <w:t xml:space="preserve"> Kameralnej</w:t>
      </w:r>
      <w:r w:rsidRPr="00896650">
        <w:rPr>
          <w:rFonts w:cs="Calibri"/>
          <w:i/>
          <w:iCs/>
          <w:sz w:val="20"/>
          <w:szCs w:val="20"/>
        </w:rPr>
        <w:t xml:space="preserve"> oraz założeniami programu.</w:t>
      </w:r>
    </w:p>
    <w:p w14:paraId="0B3CA4BD" w14:textId="77777777" w:rsidR="009E55DF" w:rsidRPr="00896650" w:rsidRDefault="009E55DF" w:rsidP="00F44A1F">
      <w:pPr>
        <w:jc w:val="center"/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3. Zasady zgłaszania projektu:</w:t>
      </w:r>
    </w:p>
    <w:p w14:paraId="3088A42D" w14:textId="77777777"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 xml:space="preserve">Zgłoszenia należy przesłać drogą elektroniczną na adres e-mail </w:t>
      </w:r>
      <w:r w:rsidR="000238C3">
        <w:rPr>
          <w:rFonts w:cs="Calibri"/>
          <w:i/>
          <w:iCs/>
          <w:sz w:val="20"/>
          <w:szCs w:val="20"/>
        </w:rPr>
        <w:t>[PS</w:t>
      </w:r>
      <w:r w:rsidRPr="00896650">
        <w:rPr>
          <w:rFonts w:cs="Calibri"/>
          <w:i/>
          <w:iCs/>
          <w:sz w:val="20"/>
          <w:szCs w:val="20"/>
        </w:rPr>
        <w:t>@te</w:t>
      </w:r>
      <w:r w:rsidR="005F02C1">
        <w:rPr>
          <w:rFonts w:cs="Calibri"/>
          <w:i/>
          <w:iCs/>
          <w:sz w:val="20"/>
          <w:szCs w:val="20"/>
        </w:rPr>
        <w:t>atrrozbark.pl] w terminie do [15</w:t>
      </w:r>
      <w:r w:rsidRPr="00896650">
        <w:rPr>
          <w:rFonts w:cs="Calibri"/>
          <w:i/>
          <w:iCs/>
          <w:sz w:val="20"/>
          <w:szCs w:val="20"/>
        </w:rPr>
        <w:t>.07.2024].</w:t>
      </w:r>
    </w:p>
    <w:p w14:paraId="050F3110" w14:textId="77777777"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Zgłoszenie powinno zawierać:</w:t>
      </w:r>
    </w:p>
    <w:p w14:paraId="32D9D6B4" w14:textId="77777777"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 xml:space="preserve">Opis projektu spektaklu </w:t>
      </w:r>
    </w:p>
    <w:p w14:paraId="6A0E9174" w14:textId="77777777" w:rsidR="009E55DF" w:rsidRPr="00896650" w:rsidRDefault="000238C3" w:rsidP="009E55DF">
      <w:p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-</w:t>
      </w:r>
      <w:r w:rsidR="009E55DF" w:rsidRPr="00896650">
        <w:rPr>
          <w:rFonts w:cs="Calibri"/>
          <w:i/>
          <w:iCs/>
          <w:sz w:val="20"/>
          <w:szCs w:val="20"/>
        </w:rPr>
        <w:t>Scenariusz lub koncepcję choreograficzną.</w:t>
      </w:r>
    </w:p>
    <w:p w14:paraId="4BEEF5B8" w14:textId="77777777" w:rsidR="009E55DF" w:rsidRPr="00896650" w:rsidRDefault="000238C3" w:rsidP="009E55DF">
      <w:p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-</w:t>
      </w:r>
      <w:r w:rsidR="009E55DF" w:rsidRPr="00896650">
        <w:rPr>
          <w:rFonts w:cs="Calibri"/>
          <w:i/>
          <w:iCs/>
          <w:sz w:val="20"/>
          <w:szCs w:val="20"/>
        </w:rPr>
        <w:t>Plan pracy i harmonogram realizacji.</w:t>
      </w:r>
    </w:p>
    <w:p w14:paraId="295560DF" w14:textId="77777777" w:rsidR="009E55DF" w:rsidRDefault="000238C3" w:rsidP="009E55DF">
      <w:p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-</w:t>
      </w:r>
      <w:r w:rsidR="009E55DF" w:rsidRPr="00896650">
        <w:rPr>
          <w:rFonts w:cs="Calibri"/>
          <w:i/>
          <w:iCs/>
          <w:sz w:val="20"/>
          <w:szCs w:val="20"/>
        </w:rPr>
        <w:t>Szacowany budżet produkcji.</w:t>
      </w:r>
    </w:p>
    <w:p w14:paraId="4B721A5C" w14:textId="77777777" w:rsidR="000238C3" w:rsidRPr="00896650" w:rsidRDefault="000238C3" w:rsidP="009E55DF">
      <w:p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-Wszystkie dodatkowe pola formularza</w:t>
      </w:r>
    </w:p>
    <w:p w14:paraId="736A22F8" w14:textId="77777777" w:rsidR="009E55DF" w:rsidRPr="00896650" w:rsidRDefault="009E55DF" w:rsidP="00F44A1F">
      <w:pPr>
        <w:jc w:val="center"/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4. Ocena zgłoszeń:</w:t>
      </w:r>
    </w:p>
    <w:p w14:paraId="49CC8558" w14:textId="77777777"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Zgłoszenia będą oceniane przez komisję konkursową pod względem wartości artystycznej, oryginalności pomysłu oraz wykonalności projektu.</w:t>
      </w:r>
      <w:r w:rsidR="005F02C1">
        <w:rPr>
          <w:rFonts w:cs="Calibri"/>
          <w:i/>
          <w:iCs/>
          <w:sz w:val="20"/>
          <w:szCs w:val="20"/>
        </w:rPr>
        <w:t xml:space="preserve"> Wybrane zostaną 2 najbardziej obiecujące wizje.</w:t>
      </w:r>
    </w:p>
    <w:p w14:paraId="4624678C" w14:textId="77777777"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Decyzja o wyborze projektu zostanie podjęta do [</w:t>
      </w:r>
      <w:r w:rsidR="000238C3">
        <w:rPr>
          <w:rFonts w:cs="Calibri"/>
          <w:i/>
          <w:iCs/>
          <w:sz w:val="20"/>
          <w:szCs w:val="20"/>
        </w:rPr>
        <w:t>04</w:t>
      </w:r>
      <w:r w:rsidRPr="00896650">
        <w:rPr>
          <w:rFonts w:cs="Calibri"/>
          <w:i/>
          <w:iCs/>
          <w:sz w:val="20"/>
          <w:szCs w:val="20"/>
        </w:rPr>
        <w:t>.08.2024].</w:t>
      </w:r>
    </w:p>
    <w:p w14:paraId="7DA532E2" w14:textId="77777777" w:rsidR="009E55DF" w:rsidRPr="00896650" w:rsidRDefault="009E55DF" w:rsidP="00F44A1F">
      <w:pPr>
        <w:jc w:val="center"/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lastRenderedPageBreak/>
        <w:t>5. Nagroda:</w:t>
      </w:r>
    </w:p>
    <w:p w14:paraId="459DFDD0" w14:textId="77777777"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Zwycięski projekt otrzy</w:t>
      </w:r>
      <w:r w:rsidR="005F02C1">
        <w:rPr>
          <w:rFonts w:cs="Calibri"/>
          <w:i/>
          <w:iCs/>
          <w:sz w:val="20"/>
          <w:szCs w:val="20"/>
        </w:rPr>
        <w:t>ma dofinansowanie w wysokości 6</w:t>
      </w:r>
      <w:r w:rsidRPr="00896650">
        <w:rPr>
          <w:rFonts w:cs="Calibri"/>
          <w:i/>
          <w:iCs/>
          <w:sz w:val="20"/>
          <w:szCs w:val="20"/>
        </w:rPr>
        <w:t>0.000 PLN na realizację produkcji.</w:t>
      </w:r>
    </w:p>
    <w:p w14:paraId="591EFC30" w14:textId="77777777"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 xml:space="preserve">Budżet produkcji powinien uwzględniać wynagrodzenia dla artystów i wykonawców, koszty scenografii, kostiumów, oświetlenia, dźwięku, </w:t>
      </w:r>
      <w:r w:rsidR="000238C3">
        <w:rPr>
          <w:rFonts w:cs="Calibri"/>
          <w:i/>
          <w:iCs/>
          <w:sz w:val="20"/>
          <w:szCs w:val="20"/>
        </w:rPr>
        <w:t>i wszystkich pochodnych opisanych w formularzu.</w:t>
      </w:r>
    </w:p>
    <w:p w14:paraId="14BD9F4C" w14:textId="77777777" w:rsidR="009E55DF" w:rsidRPr="00896650" w:rsidRDefault="009E55DF" w:rsidP="00F44A1F">
      <w:pPr>
        <w:jc w:val="center"/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6. Realizacja projektu:</w:t>
      </w:r>
    </w:p>
    <w:p w14:paraId="4994E2A0" w14:textId="77777777"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Zwycięzca zobowiązany jest do realizacji projektu zgodnie z przedstawionym planem pracy i harmonogramem.</w:t>
      </w:r>
    </w:p>
    <w:p w14:paraId="6FC700EB" w14:textId="77777777"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Organizatorzy wspomogą twórców w zakresie administracyjnym oraz promocyjnym.</w:t>
      </w:r>
    </w:p>
    <w:p w14:paraId="407B2DAF" w14:textId="77777777" w:rsidR="009E55DF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Organizatorzy zapewniają bazę noclegową dla twórców i artystów</w:t>
      </w:r>
    </w:p>
    <w:p w14:paraId="50946538" w14:textId="77777777" w:rsidR="0059303F" w:rsidRDefault="0059303F" w:rsidP="00F44A1F">
      <w:pPr>
        <w:jc w:val="center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7. Wymogi:</w:t>
      </w:r>
    </w:p>
    <w:p w14:paraId="67FBFC98" w14:textId="77777777" w:rsidR="0059303F" w:rsidRPr="0059303F" w:rsidRDefault="0059303F" w:rsidP="0059303F">
      <w:p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1) do 5 artystów-wykonawców; </w:t>
      </w:r>
    </w:p>
    <w:p w14:paraId="49163899" w14:textId="77777777" w:rsidR="0059303F" w:rsidRPr="0059303F" w:rsidRDefault="0059303F" w:rsidP="0059303F">
      <w:p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2</w:t>
      </w:r>
      <w:r w:rsidRPr="0059303F">
        <w:rPr>
          <w:rFonts w:cs="Calibri"/>
          <w:i/>
          <w:iCs/>
          <w:sz w:val="20"/>
          <w:szCs w:val="20"/>
        </w:rPr>
        <w:t xml:space="preserve">) wynagrodzenie za spektakl dla 1 artysty-wykonawcy to 750 – 1 000 zł brutto; </w:t>
      </w:r>
    </w:p>
    <w:p w14:paraId="74861634" w14:textId="77777777" w:rsidR="0059303F" w:rsidRPr="0059303F" w:rsidRDefault="0059303F" w:rsidP="0059303F">
      <w:pPr>
        <w:rPr>
          <w:rFonts w:cs="Calibri"/>
          <w:i/>
          <w:iCs/>
          <w:sz w:val="20"/>
          <w:szCs w:val="20"/>
        </w:rPr>
      </w:pPr>
      <w:r w:rsidRPr="0059303F">
        <w:rPr>
          <w:rFonts w:cs="Calibri"/>
          <w:i/>
          <w:iCs/>
          <w:sz w:val="20"/>
          <w:szCs w:val="20"/>
        </w:rPr>
        <w:t xml:space="preserve">4) wynagrodzenie za trzy ostatnie próby przed spektaklem (po 4 godziny pracy każda) dla 1 </w:t>
      </w:r>
    </w:p>
    <w:p w14:paraId="570EB3D0" w14:textId="77777777" w:rsidR="0059303F" w:rsidRPr="0059303F" w:rsidRDefault="0059303F" w:rsidP="0059303F">
      <w:pPr>
        <w:rPr>
          <w:rFonts w:cs="Calibri"/>
          <w:i/>
          <w:iCs/>
          <w:sz w:val="20"/>
          <w:szCs w:val="20"/>
        </w:rPr>
      </w:pPr>
      <w:r w:rsidRPr="0059303F">
        <w:rPr>
          <w:rFonts w:cs="Calibri"/>
          <w:i/>
          <w:iCs/>
          <w:sz w:val="20"/>
          <w:szCs w:val="20"/>
        </w:rPr>
        <w:t xml:space="preserve">artysty-wykonawcy to 400 - 500 zł brutto; </w:t>
      </w:r>
    </w:p>
    <w:p w14:paraId="6A151431" w14:textId="77777777" w:rsidR="0059303F" w:rsidRPr="0059303F" w:rsidRDefault="0059303F" w:rsidP="0059303F">
      <w:pPr>
        <w:rPr>
          <w:rFonts w:cs="Calibri"/>
          <w:i/>
          <w:iCs/>
          <w:sz w:val="20"/>
          <w:szCs w:val="20"/>
        </w:rPr>
      </w:pPr>
      <w:r w:rsidRPr="0059303F">
        <w:rPr>
          <w:rFonts w:cs="Calibri"/>
          <w:i/>
          <w:iCs/>
          <w:sz w:val="20"/>
          <w:szCs w:val="20"/>
        </w:rPr>
        <w:t>5) wynagrodzenie za każdą z pozostałych prób (po 4 godziny pracy każda) dla 1 artysty</w:t>
      </w:r>
    </w:p>
    <w:p w14:paraId="45B48FA4" w14:textId="77777777" w:rsidR="0059303F" w:rsidRPr="0059303F" w:rsidRDefault="0059303F" w:rsidP="0059303F">
      <w:pPr>
        <w:rPr>
          <w:rFonts w:cs="Calibri"/>
          <w:i/>
          <w:iCs/>
          <w:sz w:val="20"/>
          <w:szCs w:val="20"/>
        </w:rPr>
      </w:pPr>
      <w:r w:rsidRPr="0059303F">
        <w:rPr>
          <w:rFonts w:cs="Calibri"/>
          <w:i/>
          <w:iCs/>
          <w:sz w:val="20"/>
          <w:szCs w:val="20"/>
        </w:rPr>
        <w:t xml:space="preserve">wykonawcy to 200 - 280 zł brutto; </w:t>
      </w:r>
    </w:p>
    <w:p w14:paraId="3AF75960" w14:textId="77777777" w:rsidR="0059303F" w:rsidRPr="0059303F" w:rsidRDefault="0059303F" w:rsidP="0059303F">
      <w:pPr>
        <w:rPr>
          <w:rFonts w:cs="Calibri"/>
          <w:i/>
          <w:iCs/>
          <w:sz w:val="20"/>
          <w:szCs w:val="20"/>
        </w:rPr>
      </w:pPr>
      <w:r w:rsidRPr="0059303F">
        <w:rPr>
          <w:rFonts w:cs="Calibri"/>
          <w:i/>
          <w:iCs/>
          <w:sz w:val="20"/>
          <w:szCs w:val="20"/>
        </w:rPr>
        <w:t xml:space="preserve">6) wynagrodzenie dla 1 realizatora technicznego za próbę to 150 – 400 zł brutto, a za spektakl to </w:t>
      </w:r>
    </w:p>
    <w:p w14:paraId="3E2C86B3" w14:textId="77777777" w:rsidR="0059303F" w:rsidRPr="0059303F" w:rsidRDefault="0059303F" w:rsidP="0059303F">
      <w:pPr>
        <w:rPr>
          <w:rFonts w:cs="Calibri"/>
          <w:i/>
          <w:iCs/>
          <w:sz w:val="20"/>
          <w:szCs w:val="20"/>
        </w:rPr>
      </w:pPr>
      <w:r w:rsidRPr="0059303F">
        <w:rPr>
          <w:rFonts w:cs="Calibri"/>
          <w:i/>
          <w:iCs/>
          <w:sz w:val="20"/>
          <w:szCs w:val="20"/>
        </w:rPr>
        <w:t xml:space="preserve">400 – 500 zł brutto; </w:t>
      </w:r>
    </w:p>
    <w:p w14:paraId="4D385E2A" w14:textId="77777777" w:rsidR="0059303F" w:rsidRPr="0059303F" w:rsidRDefault="0059303F" w:rsidP="0059303F">
      <w:pPr>
        <w:rPr>
          <w:rFonts w:cs="Calibri"/>
          <w:i/>
          <w:iCs/>
          <w:sz w:val="20"/>
          <w:szCs w:val="20"/>
        </w:rPr>
      </w:pPr>
      <w:r w:rsidRPr="0059303F">
        <w:rPr>
          <w:rFonts w:cs="Calibri"/>
          <w:i/>
          <w:iCs/>
          <w:sz w:val="20"/>
          <w:szCs w:val="20"/>
        </w:rPr>
        <w:t xml:space="preserve">7) wynagrodzenie choreografa to 8 000 – 12 000 zł brutto; </w:t>
      </w:r>
    </w:p>
    <w:p w14:paraId="068142A2" w14:textId="77777777" w:rsidR="0059303F" w:rsidRPr="0059303F" w:rsidRDefault="0059303F" w:rsidP="0059303F">
      <w:pPr>
        <w:rPr>
          <w:rFonts w:cs="Calibri"/>
          <w:i/>
          <w:iCs/>
          <w:sz w:val="20"/>
          <w:szCs w:val="20"/>
        </w:rPr>
      </w:pPr>
      <w:r w:rsidRPr="0059303F">
        <w:rPr>
          <w:rFonts w:cs="Calibri"/>
          <w:i/>
          <w:iCs/>
          <w:sz w:val="20"/>
          <w:szCs w:val="20"/>
        </w:rPr>
        <w:t xml:space="preserve">8) w ramach premiery kameralnej mogą być także realizowane wynagrodzenia kompozytora, </w:t>
      </w:r>
    </w:p>
    <w:p w14:paraId="27E5FE5F" w14:textId="77777777" w:rsidR="0059303F" w:rsidRPr="0059303F" w:rsidRDefault="0059303F" w:rsidP="0059303F">
      <w:pPr>
        <w:rPr>
          <w:rFonts w:cs="Calibri"/>
          <w:i/>
          <w:iCs/>
          <w:sz w:val="20"/>
          <w:szCs w:val="20"/>
        </w:rPr>
      </w:pPr>
      <w:proofErr w:type="spellStart"/>
      <w:r w:rsidRPr="0059303F">
        <w:rPr>
          <w:rFonts w:cs="Calibri"/>
          <w:i/>
          <w:iCs/>
          <w:sz w:val="20"/>
          <w:szCs w:val="20"/>
        </w:rPr>
        <w:t>kostiumografa</w:t>
      </w:r>
      <w:proofErr w:type="spellEnd"/>
      <w:r w:rsidRPr="0059303F">
        <w:rPr>
          <w:rFonts w:cs="Calibri"/>
          <w:i/>
          <w:iCs/>
          <w:sz w:val="20"/>
          <w:szCs w:val="20"/>
        </w:rPr>
        <w:t xml:space="preserve">, scenografa itd., w maksymalnej wysokości do 10 000 zł brutto dla każdego </w:t>
      </w:r>
    </w:p>
    <w:p w14:paraId="3D5C3ADC" w14:textId="77777777" w:rsidR="0059303F" w:rsidRPr="0059303F" w:rsidRDefault="0059303F" w:rsidP="0059303F">
      <w:pPr>
        <w:rPr>
          <w:rFonts w:cs="Calibri"/>
          <w:i/>
          <w:iCs/>
          <w:sz w:val="20"/>
          <w:szCs w:val="20"/>
        </w:rPr>
      </w:pPr>
      <w:r w:rsidRPr="0059303F">
        <w:rPr>
          <w:rFonts w:cs="Calibri"/>
          <w:i/>
          <w:iCs/>
          <w:sz w:val="20"/>
          <w:szCs w:val="20"/>
        </w:rPr>
        <w:t xml:space="preserve">z współtwórców spektaklu, wynagrodzenie to nie może jednak przekroczyć 80% </w:t>
      </w:r>
    </w:p>
    <w:p w14:paraId="164AD42E" w14:textId="77777777" w:rsidR="0059303F" w:rsidRPr="0059303F" w:rsidRDefault="0059303F" w:rsidP="0059303F">
      <w:pPr>
        <w:rPr>
          <w:rFonts w:cs="Calibri"/>
          <w:i/>
          <w:iCs/>
          <w:sz w:val="20"/>
          <w:szCs w:val="20"/>
        </w:rPr>
      </w:pPr>
      <w:r w:rsidRPr="0059303F">
        <w:rPr>
          <w:rFonts w:cs="Calibri"/>
          <w:i/>
          <w:iCs/>
          <w:sz w:val="20"/>
          <w:szCs w:val="20"/>
        </w:rPr>
        <w:t>wynagrodzenia choreografa;</w:t>
      </w:r>
    </w:p>
    <w:p w14:paraId="4FBA9C69" w14:textId="77777777" w:rsidR="0059303F" w:rsidRPr="00896650" w:rsidRDefault="0059303F" w:rsidP="009E55DF">
      <w:pPr>
        <w:rPr>
          <w:rFonts w:cs="Calibri"/>
          <w:i/>
          <w:iCs/>
          <w:sz w:val="20"/>
          <w:szCs w:val="20"/>
        </w:rPr>
      </w:pPr>
    </w:p>
    <w:p w14:paraId="450F4EB9" w14:textId="77777777" w:rsidR="009E55DF" w:rsidRPr="00896650" w:rsidRDefault="0059303F" w:rsidP="00F44A1F">
      <w:pPr>
        <w:jc w:val="center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8</w:t>
      </w:r>
      <w:r w:rsidR="009E55DF" w:rsidRPr="00896650">
        <w:rPr>
          <w:rFonts w:cs="Calibri"/>
          <w:i/>
          <w:iCs/>
          <w:sz w:val="20"/>
          <w:szCs w:val="20"/>
        </w:rPr>
        <w:t>. Harmonogram:</w:t>
      </w:r>
    </w:p>
    <w:p w14:paraId="774BDC3B" w14:textId="77777777"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Reali</w:t>
      </w:r>
      <w:r w:rsidR="005F02C1">
        <w:rPr>
          <w:rFonts w:cs="Calibri"/>
          <w:i/>
          <w:iCs/>
          <w:sz w:val="20"/>
          <w:szCs w:val="20"/>
        </w:rPr>
        <w:t>zacja produkcji: [01.09</w:t>
      </w:r>
      <w:r w:rsidR="000238C3">
        <w:rPr>
          <w:rFonts w:cs="Calibri"/>
          <w:i/>
          <w:iCs/>
          <w:sz w:val="20"/>
          <w:szCs w:val="20"/>
        </w:rPr>
        <w:t>.2024 – 12</w:t>
      </w:r>
      <w:r w:rsidRPr="00896650">
        <w:rPr>
          <w:rFonts w:cs="Calibri"/>
          <w:i/>
          <w:iCs/>
          <w:sz w:val="20"/>
          <w:szCs w:val="20"/>
        </w:rPr>
        <w:t>.1</w:t>
      </w:r>
      <w:r w:rsidR="005F02C1">
        <w:rPr>
          <w:rFonts w:cs="Calibri"/>
          <w:i/>
          <w:iCs/>
          <w:sz w:val="20"/>
          <w:szCs w:val="20"/>
        </w:rPr>
        <w:t>1</w:t>
      </w:r>
      <w:r w:rsidRPr="00896650">
        <w:rPr>
          <w:rFonts w:cs="Calibri"/>
          <w:i/>
          <w:iCs/>
          <w:sz w:val="20"/>
          <w:szCs w:val="20"/>
        </w:rPr>
        <w:t>.2024].</w:t>
      </w:r>
    </w:p>
    <w:p w14:paraId="344CB926" w14:textId="77777777" w:rsidR="009E55DF" w:rsidRPr="00896650" w:rsidRDefault="00F44A1F" w:rsidP="00F44A1F">
      <w:pPr>
        <w:jc w:val="center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9. </w:t>
      </w:r>
      <w:r w:rsidR="009E55DF" w:rsidRPr="00896650">
        <w:rPr>
          <w:rFonts w:cs="Calibri"/>
          <w:i/>
          <w:iCs/>
          <w:sz w:val="20"/>
          <w:szCs w:val="20"/>
        </w:rPr>
        <w:t>Informacje dodatkowe:</w:t>
      </w:r>
    </w:p>
    <w:p w14:paraId="7E67A810" w14:textId="77777777"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Organizatorzy zastrzegają sobie prawo do zmiany lub anulowania konkursu w przypadku niewystarczającej liczby zgłoszeń lub innych istotnych przyczyn.</w:t>
      </w:r>
    </w:p>
    <w:p w14:paraId="69A77608" w14:textId="77777777"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Decyzja komisji konkursowej jest ostateczna i niepodważalna.</w:t>
      </w:r>
    </w:p>
    <w:p w14:paraId="5867F370" w14:textId="77777777" w:rsidR="009E55DF" w:rsidRPr="00896650" w:rsidRDefault="00F44A1F" w:rsidP="00F44A1F">
      <w:pPr>
        <w:jc w:val="center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10. </w:t>
      </w:r>
      <w:r w:rsidR="009E55DF" w:rsidRPr="00896650">
        <w:rPr>
          <w:rFonts w:cs="Calibri"/>
          <w:i/>
          <w:iCs/>
          <w:sz w:val="20"/>
          <w:szCs w:val="20"/>
        </w:rPr>
        <w:t>Kontakt:</w:t>
      </w:r>
    </w:p>
    <w:p w14:paraId="26F2E40F" w14:textId="77777777" w:rsidR="00590EFC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lastRenderedPageBreak/>
        <w:t>W razie pytań prosimy o kontakt pod adresem e-mail [</w:t>
      </w:r>
      <w:r w:rsidR="000238C3">
        <w:rPr>
          <w:rFonts w:cs="Calibri"/>
          <w:i/>
          <w:iCs/>
          <w:sz w:val="20"/>
          <w:szCs w:val="20"/>
        </w:rPr>
        <w:t>PS</w:t>
      </w:r>
      <w:r w:rsidRPr="00896650">
        <w:rPr>
          <w:rFonts w:cs="Calibri"/>
          <w:i/>
          <w:iCs/>
          <w:sz w:val="20"/>
          <w:szCs w:val="20"/>
        </w:rPr>
        <w:t>@teatrrozbark.pl] lub telefonicznie pod numerem [726074822].</w:t>
      </w:r>
    </w:p>
    <w:p w14:paraId="784B0315" w14:textId="3D2CE794" w:rsidR="00F536A3" w:rsidRPr="009E55DF" w:rsidRDefault="00F536A3" w:rsidP="009E55DF">
      <w:r w:rsidRPr="00F536A3">
        <w:drawing>
          <wp:inline distT="0" distB="0" distL="0" distR="0" wp14:anchorId="3D0BC6D4" wp14:editId="210306CA">
            <wp:extent cx="5760720" cy="7503160"/>
            <wp:effectExtent l="0" t="0" r="0" b="0"/>
            <wp:docPr id="21020074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0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36A3" w:rsidRPr="009E5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B3"/>
    <w:rsid w:val="000238C3"/>
    <w:rsid w:val="0044553A"/>
    <w:rsid w:val="00590EFC"/>
    <w:rsid w:val="0059303F"/>
    <w:rsid w:val="005E33D3"/>
    <w:rsid w:val="005F02C1"/>
    <w:rsid w:val="009E55DF"/>
    <w:rsid w:val="00B55BC4"/>
    <w:rsid w:val="00BD7D84"/>
    <w:rsid w:val="00F44A1F"/>
    <w:rsid w:val="00F536A3"/>
    <w:rsid w:val="00FB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F646F"/>
  <w15:chartTrackingRefBased/>
  <w15:docId w15:val="{4224E7CA-5D67-4C65-ACEC-C6853031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5DF"/>
    <w:pPr>
      <w:spacing w:after="200" w:line="276" w:lineRule="auto"/>
    </w:pPr>
    <w:rPr>
      <w:rFonts w:ascii="Calibri" w:eastAsia="SimSu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E33D3"/>
    <w:rPr>
      <w:i/>
      <w:iCs/>
    </w:rPr>
  </w:style>
  <w:style w:type="character" w:customStyle="1" w:styleId="ui-provider">
    <w:name w:val="ui-provider"/>
    <w:basedOn w:val="Domylnaczcionkaakapitu"/>
    <w:rsid w:val="00BD7D84"/>
  </w:style>
  <w:style w:type="character" w:styleId="Pogrubienie">
    <w:name w:val="Strong"/>
    <w:basedOn w:val="Domylnaczcionkaakapitu"/>
    <w:uiPriority w:val="22"/>
    <w:qFormat/>
    <w:rsid w:val="00BD7D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Kowalski</dc:creator>
  <cp:keywords/>
  <dc:description/>
  <cp:lastModifiedBy>m.zbaczyniak</cp:lastModifiedBy>
  <cp:revision>2</cp:revision>
  <dcterms:created xsi:type="dcterms:W3CDTF">2024-07-18T09:23:00Z</dcterms:created>
  <dcterms:modified xsi:type="dcterms:W3CDTF">2024-07-18T09:23:00Z</dcterms:modified>
</cp:coreProperties>
</file>